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5"/>
        <w:tblpPr w:leftFromText="142" w:rightFromText="142" w:vertAnchor="page" w:horzAnchor="text" w:tblpY="3301"/>
        <w:tblW w:w="9136" w:type="dxa"/>
        <w:tblLook w:val="04A0" w:firstRow="1" w:lastRow="0" w:firstColumn="1" w:lastColumn="0" w:noHBand="0" w:noVBand="1"/>
      </w:tblPr>
      <w:tblGrid>
        <w:gridCol w:w="5240"/>
        <w:gridCol w:w="3896"/>
      </w:tblGrid>
      <w:tr>
        <w:trPr>
          <w:trHeight w:val="584" w:hRule="atLeast"/>
        </w:trPr>
        <w:tc>
          <w:tcPr>
            <w:tcW w:w="5240" w:type="dxa"/>
            <w:vAlign w:val="center"/>
          </w:tcPr>
          <w:p>
            <w:pPr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기간</w:t>
            </w:r>
            <w:r>
              <w:rPr>
                <w:rFonts w:hint="eastAsia"/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 xml:space="preserve">        </w:t>
            </w:r>
            <w:r>
              <w:rPr>
                <w:b/>
                <w:sz w:val="16"/>
                <w:szCs w:val="16"/>
              </w:rPr>
              <w:t>Period of Exchange Program or Internship</w:t>
            </w:r>
          </w:p>
        </w:tc>
        <w:tc>
          <w:tcPr>
            <w:tcW w:w="3896" w:type="dxa"/>
            <w:vAlign w:val="center"/>
          </w:tcPr>
          <w:p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0000.00.00 ~ 0000.00.00</w:t>
            </w:r>
          </w:p>
        </w:tc>
      </w:tr>
      <w:tr>
        <w:trPr>
          <w:trHeight w:val="560" w:hRule="atLeast"/>
        </w:trPr>
        <w:tc>
          <w:tcPr>
            <w:tcW w:w="5240" w:type="dxa"/>
            <w:vAlign w:val="center"/>
          </w:tcPr>
          <w:p>
            <w:pPr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장소</w:t>
            </w:r>
            <w:r>
              <w:rPr>
                <w:rFonts w:hint="eastAsia"/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 xml:space="preserve">        </w:t>
            </w:r>
            <w:r>
              <w:rPr>
                <w:b/>
                <w:sz w:val="16"/>
                <w:szCs w:val="16"/>
              </w:rPr>
              <w:t>Location of Exchange Program or Internship</w:t>
            </w:r>
          </w:p>
        </w:tc>
        <w:tc>
          <w:tcPr>
            <w:tcW w:w="3896" w:type="dxa"/>
            <w:vAlign w:val="center"/>
          </w:tcPr>
          <w:p>
            <w:pPr>
              <w:rPr>
                <w:szCs w:val="20"/>
              </w:rPr>
            </w:pPr>
          </w:p>
        </w:tc>
      </w:tr>
      <w:tr>
        <w:trPr>
          <w:trHeight w:val="584" w:hRule="atLeast"/>
        </w:trPr>
        <w:tc>
          <w:tcPr>
            <w:tcW w:w="5240" w:type="dxa"/>
            <w:shd w:val="clear" w:color="auto" w:fill="D9E2F3" w:themeFill="accent5" w:themeFillTint="33"/>
            <w:vAlign w:val="center"/>
          </w:tcPr>
          <w:p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소속</w:t>
            </w:r>
            <w:r>
              <w:rPr>
                <w:rFonts w:hint="eastAsia"/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 xml:space="preserve">        </w:t>
            </w:r>
            <w:r>
              <w:rPr>
                <w:rFonts w:hint="eastAsia"/>
                <w:b/>
                <w:szCs w:val="20"/>
              </w:rPr>
              <w:t>D</w:t>
            </w:r>
            <w:r>
              <w:rPr>
                <w:b/>
                <w:szCs w:val="20"/>
              </w:rPr>
              <w:t>epartment</w:t>
            </w:r>
          </w:p>
        </w:tc>
        <w:tc>
          <w:tcPr>
            <w:tcW w:w="3896" w:type="dxa"/>
            <w:shd w:val="clear" w:color="auto" w:fill="D9E2F3" w:themeFill="accent5" w:themeFillTint="33"/>
            <w:vAlign w:val="center"/>
          </w:tcPr>
          <w:p>
            <w:pPr>
              <w:rPr>
                <w:szCs w:val="20"/>
              </w:rPr>
            </w:pPr>
            <w:r>
              <w:rPr>
                <w:szCs w:val="20"/>
              </w:rPr>
              <w:t>Division of East Asian Studies</w:t>
            </w:r>
          </w:p>
        </w:tc>
      </w:tr>
      <w:tr>
        <w:trPr>
          <w:trHeight w:val="584" w:hRule="atLeast"/>
        </w:trPr>
        <w:tc>
          <w:tcPr>
            <w:tcW w:w="5240" w:type="dxa"/>
            <w:vAlign w:val="center"/>
          </w:tcPr>
          <w:p>
            <w:pPr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학번</w:t>
            </w:r>
            <w:r>
              <w:rPr>
                <w:rFonts w:hint="eastAsia"/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 xml:space="preserve">        Student Number</w:t>
            </w:r>
          </w:p>
        </w:tc>
        <w:tc>
          <w:tcPr>
            <w:tcW w:w="3896" w:type="dxa"/>
            <w:vAlign w:val="center"/>
          </w:tcPr>
          <w:p>
            <w:pPr>
              <w:rPr>
                <w:szCs w:val="20"/>
              </w:rPr>
            </w:pPr>
          </w:p>
        </w:tc>
      </w:tr>
      <w:tr>
        <w:trPr>
          <w:trHeight w:val="584" w:hRule="atLeast"/>
        </w:trPr>
        <w:tc>
          <w:tcPr>
            <w:tcW w:w="5240" w:type="dxa"/>
            <w:vAlign w:val="center"/>
          </w:tcPr>
          <w:p>
            <w:pPr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이름</w:t>
            </w:r>
            <w:r>
              <w:rPr>
                <w:rFonts w:hint="eastAsia"/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 xml:space="preserve">        Name</w:t>
            </w:r>
          </w:p>
        </w:tc>
        <w:tc>
          <w:tcPr>
            <w:tcW w:w="3896" w:type="dxa"/>
            <w:vAlign w:val="center"/>
          </w:tcPr>
          <w:p>
            <w:pPr>
              <w:rPr>
                <w:szCs w:val="20"/>
              </w:rPr>
            </w:pPr>
          </w:p>
        </w:tc>
      </w:tr>
      <w:tr>
        <w:trPr>
          <w:trHeight w:val="560" w:hRule="atLeast"/>
        </w:trPr>
        <w:tc>
          <w:tcPr>
            <w:tcW w:w="5240" w:type="dxa"/>
            <w:vAlign w:val="center"/>
          </w:tcPr>
          <w:p>
            <w:pPr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생년월일</w:t>
            </w:r>
            <w:r>
              <w:rPr>
                <w:rFonts w:hint="eastAsia"/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 xml:space="preserve">    Date of Birth</w:t>
            </w:r>
            <w:r>
              <w:rPr>
                <w:b/>
                <w:szCs w:val="20"/>
              </w:rPr>
              <w:t xml:space="preserve"> (YYYY.MM.DD)</w:t>
            </w:r>
          </w:p>
        </w:tc>
        <w:tc>
          <w:tcPr>
            <w:tcW w:w="3896" w:type="dxa"/>
            <w:vAlign w:val="center"/>
          </w:tcPr>
          <w:p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0000.00.00</w:t>
            </w:r>
          </w:p>
        </w:tc>
      </w:tr>
      <w:tr>
        <w:trPr>
          <w:trHeight w:val="584" w:hRule="atLeast"/>
        </w:trPr>
        <w:tc>
          <w:tcPr>
            <w:tcW w:w="5240" w:type="dxa"/>
            <w:vAlign w:val="center"/>
          </w:tcPr>
          <w:p>
            <w:pPr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은행명</w:t>
            </w:r>
            <w:r>
              <w:rPr>
                <w:rFonts w:hint="eastAsia"/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 xml:space="preserve">      Bank Name</w:t>
            </w:r>
          </w:p>
        </w:tc>
        <w:tc>
          <w:tcPr>
            <w:tcW w:w="3896" w:type="dxa"/>
            <w:vAlign w:val="center"/>
          </w:tcPr>
          <w:p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*</w:t>
            </w:r>
            <w:r>
              <w:rPr>
                <w:color w:val="000000"/>
                <w:szCs w:val="20"/>
              </w:rPr>
              <w:t>한글로</w:t>
            </w:r>
            <w:r>
              <w:rPr>
                <w:color w:val="000000"/>
                <w:szCs w:val="20"/>
              </w:rPr>
              <w:t xml:space="preserve"> </w:t>
            </w:r>
            <w:r>
              <w:rPr>
                <w:color w:val="000000"/>
                <w:szCs w:val="20"/>
              </w:rPr>
              <w:t>작성</w:t>
            </w:r>
          </w:p>
        </w:tc>
      </w:tr>
      <w:tr>
        <w:trPr>
          <w:trHeight w:val="584" w:hRule="atLeast"/>
        </w:trPr>
        <w:tc>
          <w:tcPr>
            <w:tcW w:w="5240" w:type="dxa"/>
            <w:vAlign w:val="center"/>
          </w:tcPr>
          <w:p>
            <w:pPr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예금주</w:t>
            </w:r>
            <w:r>
              <w:rPr>
                <w:rFonts w:hint="eastAsia"/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 xml:space="preserve">      Account Holder</w:t>
            </w:r>
          </w:p>
        </w:tc>
        <w:tc>
          <w:tcPr>
            <w:tcW w:w="3896" w:type="dxa"/>
            <w:vAlign w:val="center"/>
          </w:tcPr>
          <w:p>
            <w:pPr>
              <w:rPr>
                <w:color w:val="000000"/>
                <w:szCs w:val="20"/>
              </w:rPr>
            </w:pPr>
          </w:p>
        </w:tc>
      </w:tr>
      <w:tr>
        <w:trPr>
          <w:trHeight w:val="584" w:hRule="atLeast"/>
        </w:trPr>
        <w:tc>
          <w:tcPr>
            <w:tcW w:w="5240" w:type="dxa"/>
            <w:vAlign w:val="center"/>
          </w:tcPr>
          <w:p>
            <w:pPr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계좌번호</w:t>
            </w:r>
            <w:r>
              <w:rPr>
                <w:rFonts w:hint="eastAsia"/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 xml:space="preserve">    Account Number</w:t>
            </w:r>
          </w:p>
        </w:tc>
        <w:tc>
          <w:tcPr>
            <w:tcW w:w="3896" w:type="dxa"/>
            <w:vAlign w:val="center"/>
          </w:tcPr>
          <w:p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1234-567-8910110</w:t>
            </w:r>
          </w:p>
        </w:tc>
      </w:tr>
      <w:tr>
        <w:trPr>
          <w:trHeight w:val="560" w:hRule="atLeast"/>
        </w:trPr>
        <w:tc>
          <w:tcPr>
            <w:tcW w:w="5240" w:type="dxa"/>
            <w:vAlign w:val="center"/>
          </w:tcPr>
          <w:p>
            <w:pPr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전화번호</w:t>
            </w:r>
            <w:r>
              <w:rPr>
                <w:rFonts w:hint="eastAsia"/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 xml:space="preserve">    Cell Phone Number</w:t>
            </w:r>
          </w:p>
        </w:tc>
        <w:tc>
          <w:tcPr>
            <w:tcW w:w="3896" w:type="dxa"/>
            <w:vAlign w:val="center"/>
          </w:tcPr>
          <w:p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000-0000-0000</w:t>
            </w:r>
          </w:p>
        </w:tc>
      </w:tr>
      <w:tr>
        <w:trPr>
          <w:trHeight w:val="584" w:hRule="atLeast"/>
        </w:trPr>
        <w:tc>
          <w:tcPr>
            <w:tcW w:w="5240" w:type="dxa"/>
            <w:vAlign w:val="center"/>
          </w:tcPr>
          <w:p>
            <w:pPr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이메일</w:t>
            </w:r>
            <w:r>
              <w:rPr>
                <w:rFonts w:hint="eastAsia"/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 xml:space="preserve">      E-mail Address</w:t>
            </w:r>
          </w:p>
        </w:tc>
        <w:tc>
          <w:tcPr>
            <w:tcW w:w="3896" w:type="dxa"/>
            <w:vAlign w:val="center"/>
          </w:tcPr>
          <w:p>
            <w:pPr>
              <w:rPr>
                <w:szCs w:val="20"/>
              </w:rPr>
            </w:pPr>
          </w:p>
        </w:tc>
      </w:tr>
      <w:tr>
        <w:trPr>
          <w:trHeight w:val="560" w:hRule="atLeast"/>
        </w:trPr>
        <w:tc>
          <w:tcPr>
            <w:tcW w:w="5240" w:type="dxa"/>
            <w:shd w:val="clear" w:color="auto" w:fill="auto"/>
            <w:vAlign w:val="center"/>
          </w:tcPr>
          <w:p>
            <w:pPr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항공료</w:t>
            </w:r>
            <w:r>
              <w:rPr>
                <w:rFonts w:hint="eastAsia"/>
                <w:b/>
                <w:szCs w:val="20"/>
              </w:rPr>
              <w:t xml:space="preserve"> </w:t>
            </w:r>
            <w:r>
              <w:rPr>
                <w:rFonts w:hint="eastAsia"/>
                <w:b/>
                <w:szCs w:val="20"/>
              </w:rPr>
              <w:t>금액</w:t>
            </w:r>
            <w:r>
              <w:rPr>
                <w:rFonts w:hint="eastAsia"/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 xml:space="preserve"> Airfare Amount</w:t>
            </w:r>
          </w:p>
          <w:p>
            <w:pPr>
              <w:rPr>
                <w:b/>
                <w:szCs w:val="20"/>
              </w:rPr>
            </w:pPr>
            <w:r>
              <w:rPr>
                <w:b/>
                <w:bCs/>
                <w:color w:val="FF0000"/>
                <w:szCs w:val="20"/>
              </w:rPr>
              <w:t>*</w:t>
            </w:r>
            <w:r>
              <w:rPr>
                <w:b/>
                <w:bCs/>
                <w:color w:val="FF0000"/>
                <w:szCs w:val="20"/>
              </w:rPr>
              <w:t>결제당시</w:t>
            </w:r>
            <w:r>
              <w:rPr>
                <w:b/>
                <w:bCs/>
                <w:color w:val="FF000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Cs w:val="20"/>
              </w:rPr>
              <w:t>환율</w:t>
            </w:r>
            <w:r>
              <w:rPr>
                <w:b/>
                <w:bCs/>
                <w:color w:val="FF000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Cs w:val="20"/>
              </w:rPr>
              <w:t>계산하여</w:t>
            </w:r>
            <w:r>
              <w:rPr>
                <w:b/>
                <w:bCs/>
                <w:color w:val="FF000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Cs w:val="20"/>
              </w:rPr>
              <w:t>원</w:t>
            </w:r>
            <w:r>
              <w:rPr>
                <w:b/>
                <w:bCs/>
                <w:color w:val="FF0000"/>
                <w:szCs w:val="20"/>
              </w:rPr>
              <w:t>(₩)</w:t>
            </w:r>
            <w:r>
              <w:rPr>
                <w:b/>
                <w:bCs/>
                <w:color w:val="FF0000"/>
                <w:szCs w:val="20"/>
              </w:rPr>
              <w:t>화로</w:t>
            </w:r>
            <w:r>
              <w:rPr>
                <w:b/>
                <w:bCs/>
                <w:color w:val="FF000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Cs w:val="20"/>
              </w:rPr>
              <w:t>작성</w:t>
            </w:r>
          </w:p>
        </w:tc>
        <w:tc>
          <w:tcPr>
            <w:tcW w:w="3896" w:type="dxa"/>
            <w:shd w:val="clear" w:color="auto" w:fill="auto"/>
            <w:vAlign w:val="center"/>
          </w:tcPr>
          <w:p>
            <w:pPr>
              <w:rPr>
                <w:szCs w:val="20"/>
              </w:rPr>
            </w:pPr>
            <w:r>
              <w:rPr>
                <w:szCs w:val="20"/>
              </w:rPr>
              <w:t>₩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t>000,000</w:t>
            </w:r>
          </w:p>
        </w:tc>
      </w:tr>
      <w:tr>
        <w:trPr>
          <w:trHeight w:val="560" w:hRule="atLeast"/>
        </w:trPr>
        <w:tc>
          <w:tcPr>
            <w:tcW w:w="5240" w:type="dxa"/>
            <w:shd w:val="clear" w:color="auto" w:fill="D9E2F3" w:themeFill="accent5" w:themeFillTint="33"/>
            <w:vAlign w:val="center"/>
          </w:tcPr>
          <w:p>
            <w:pPr>
              <w:jc w:val="left"/>
              <w:rPr>
                <w:rFonts w:hint="eastAsia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 xml:space="preserve">환급 </w:t>
            </w:r>
            <w:r>
              <w:rPr>
                <w:b/>
                <w:szCs w:val="20"/>
              </w:rPr>
              <w:t>금액</w:t>
            </w:r>
            <w:r>
              <w:rPr>
                <w:b/>
                <w:szCs w:val="20"/>
              </w:rPr>
              <w:t xml:space="preserve"> Reimbursement Amount</w:t>
            </w:r>
          </w:p>
        </w:tc>
        <w:tc>
          <w:tcPr>
            <w:tcW w:w="3896" w:type="dxa"/>
            <w:shd w:val="clear" w:color="auto" w:fill="D9E2F3" w:themeFill="accent5" w:themeFillTint="33"/>
            <w:vAlign w:val="center"/>
          </w:tcPr>
          <w:p>
            <w:pPr>
              <w:jc w:val="left"/>
              <w:rPr>
                <w:szCs w:val="20"/>
              </w:rPr>
            </w:pPr>
            <w:r>
              <w:rPr>
                <w:szCs w:val="20"/>
              </w:rPr>
              <w:t>₩</w:t>
            </w:r>
            <w:r>
              <w:rPr>
                <w:szCs w:val="20"/>
              </w:rPr>
              <w:t xml:space="preserve"> 000,000</w:t>
            </w:r>
          </w:p>
        </w:tc>
      </w:tr>
    </w:tbl>
    <w:p>
      <w:pPr>
        <w:pStyle w:val="a3"/>
        <w:spacing w:after="0" w:before="0"/>
      </w:pPr>
      <w:r>
        <w:rPr>
          <w:rFonts w:hint="eastAsia"/>
        </w:rPr>
        <w:t>항공료</w:t>
      </w:r>
      <w:r>
        <w:rPr>
          <w:rFonts w:hint="eastAsia"/>
        </w:rPr>
        <w:t xml:space="preserve"> </w:t>
      </w:r>
      <w:r>
        <w:rPr>
          <w:rFonts w:hint="eastAsia"/>
        </w:rPr>
        <w:t>환급</w:t>
      </w:r>
      <w:r>
        <w:rPr>
          <w:rFonts w:hint="eastAsia"/>
        </w:rPr>
        <w:t xml:space="preserve"> </w:t>
      </w:r>
      <w:r>
        <w:rPr>
          <w:rFonts w:hint="eastAsia"/>
        </w:rPr>
        <w:t>신청서</w:t>
      </w:r>
    </w:p>
    <w:p>
      <w:pPr>
        <w:pStyle w:val="a3"/>
        <w:spacing w:after="0" w:before="0"/>
      </w:pPr>
      <w:r>
        <w:rPr>
          <w:rFonts w:hint="eastAsia"/>
        </w:rPr>
        <w:t xml:space="preserve">AIRFARE </w:t>
      </w:r>
      <w:r>
        <w:t>REIMBURSEMENT APPLICATION</w:t>
      </w:r>
    </w:p>
    <w:p>
      <w:pPr>
        <w:spacing w:line="240" w:lineRule="auto"/>
        <w:rPr>
          <w:b/>
          <w:szCs w:val="20"/>
        </w:rPr>
      </w:pPr>
      <w:r>
        <w:rPr>
          <w:rFonts w:hint="eastAsia"/>
          <w:b/>
          <w:sz w:val="16"/>
          <w:szCs w:val="16"/>
        </w:rPr>
        <w:t>&lt;</w:t>
      </w:r>
      <w:r>
        <w:rPr>
          <w:b/>
          <w:sz w:val="16"/>
          <w:szCs w:val="16"/>
        </w:rPr>
        <w:t>Required Documents&gt;</w:t>
      </w:r>
    </w:p>
    <w:p>
      <w:pPr>
        <w:spacing w:line="240" w:lineRule="auto"/>
        <w:rPr>
          <w:sz w:val="14"/>
          <w:szCs w:val="20"/>
        </w:rPr>
      </w:pPr>
      <w:r>
        <w:rPr>
          <w:rFonts w:eastAsiaTheme="minorHAnsi"/>
          <w:sz w:val="14"/>
          <w:szCs w:val="20"/>
        </w:rPr>
        <w:t>O</w:t>
      </w:r>
      <w:r>
        <w:rPr>
          <w:sz w:val="14"/>
          <w:szCs w:val="20"/>
        </w:rPr>
        <w:t xml:space="preserve"> A COPY OF THE AIRFARE RECEIPT</w:t>
      </w:r>
    </w:p>
    <w:p>
      <w:pPr>
        <w:spacing w:line="240" w:lineRule="auto"/>
        <w:rPr>
          <w:sz w:val="14"/>
          <w:szCs w:val="20"/>
        </w:rPr>
      </w:pPr>
      <w:r>
        <w:rPr>
          <w:rFonts w:eastAsiaTheme="minorHAnsi"/>
          <w:sz w:val="14"/>
          <w:szCs w:val="20"/>
        </w:rPr>
        <w:t>O</w:t>
      </w:r>
      <w:r>
        <w:rPr>
          <w:sz w:val="14"/>
          <w:szCs w:val="20"/>
        </w:rPr>
        <w:t xml:space="preserve"> BOARDING PASSES OR E-TICKETS</w:t>
      </w:r>
    </w:p>
    <w:p>
      <w:pPr>
        <w:spacing w:line="240" w:lineRule="auto"/>
        <w:rPr>
          <w:sz w:val="14"/>
          <w:szCs w:val="20"/>
        </w:rPr>
      </w:pPr>
      <w:r>
        <w:rPr>
          <w:rFonts w:eastAsiaTheme="minorHAnsi"/>
          <w:sz w:val="14"/>
          <w:szCs w:val="20"/>
        </w:rPr>
        <w:t>O</w:t>
      </w:r>
      <w:r>
        <w:rPr>
          <w:sz w:val="14"/>
          <w:szCs w:val="20"/>
        </w:rPr>
        <w:t xml:space="preserve"> A COPY OF THE TRANSCRIPT (in the case of exchange programs)</w:t>
      </w:r>
    </w:p>
    <w:p>
      <w:pPr>
        <w:spacing w:line="240" w:lineRule="auto"/>
        <w:rPr>
          <w:sz w:val="14"/>
          <w:szCs w:val="20"/>
        </w:rPr>
      </w:pPr>
      <w:r>
        <w:rPr>
          <w:sz w:val="14"/>
          <w:szCs w:val="20"/>
        </w:rPr>
        <w:t>or THE CERTIFICATE OF COMPLETION (</w:t>
      </w:r>
      <w:r>
        <w:rPr>
          <w:rFonts w:hint="eastAsia"/>
          <w:sz w:val="14"/>
          <w:szCs w:val="20"/>
        </w:rPr>
        <w:t xml:space="preserve">in </w:t>
      </w:r>
      <w:r>
        <w:rPr>
          <w:sz w:val="14"/>
          <w:szCs w:val="20"/>
        </w:rPr>
        <w:t>the case of internships)</w:t>
      </w:r>
    </w:p>
    <w:p>
      <w:pPr>
        <w:spacing w:line="240" w:lineRule="auto"/>
        <w:rPr>
          <w:sz w:val="14"/>
          <w:szCs w:val="20"/>
        </w:rPr>
      </w:pPr>
      <w:r>
        <w:rPr>
          <w:rFonts w:eastAsiaTheme="minorHAnsi"/>
          <w:sz w:val="14"/>
          <w:szCs w:val="20"/>
        </w:rPr>
        <w:t>O</w:t>
      </w:r>
      <w:r>
        <w:rPr>
          <w:sz w:val="14"/>
          <w:szCs w:val="20"/>
        </w:rPr>
        <w:t xml:space="preserve"> A COPY OF YOUR PASSPORT </w:t>
      </w:r>
    </w:p>
    <w:p>
      <w:pPr>
        <w:spacing w:line="240" w:lineRule="auto"/>
        <w:rPr>
          <w:sz w:val="14"/>
          <w:szCs w:val="20"/>
        </w:rPr>
      </w:pPr>
      <w:r>
        <w:rPr>
          <w:rFonts w:eastAsiaTheme="minorHAnsi"/>
          <w:sz w:val="14"/>
          <w:szCs w:val="20"/>
        </w:rPr>
        <w:t>O</w:t>
      </w:r>
      <w:r>
        <w:rPr>
          <w:sz w:val="14"/>
          <w:szCs w:val="20"/>
        </w:rPr>
        <w:t xml:space="preserve"> A </w:t>
      </w:r>
      <w:r>
        <w:rPr>
          <w:rFonts w:hint="eastAsia"/>
          <w:sz w:val="14"/>
          <w:szCs w:val="20"/>
        </w:rPr>
        <w:t>C</w:t>
      </w:r>
      <w:r>
        <w:rPr>
          <w:sz w:val="14"/>
          <w:szCs w:val="20"/>
        </w:rPr>
        <w:t>OPY OF APPROVAL FOR MAJOR COURSES FOR THE EXCHANGE PROGRAM (</w:t>
      </w:r>
      <w:r>
        <w:rPr>
          <w:rFonts w:hint="eastAsia"/>
          <w:sz w:val="14"/>
          <w:szCs w:val="20"/>
        </w:rPr>
        <w:t>전공</w:t>
      </w:r>
      <w:r>
        <w:rPr>
          <w:rFonts w:hint="eastAsia"/>
          <w:sz w:val="14"/>
          <w:szCs w:val="20"/>
        </w:rPr>
        <w:t xml:space="preserve"> </w:t>
      </w:r>
      <w:r>
        <w:rPr>
          <w:rFonts w:hint="eastAsia"/>
          <w:sz w:val="14"/>
          <w:szCs w:val="20"/>
        </w:rPr>
        <w:t>및</w:t>
      </w:r>
      <w:r>
        <w:rPr>
          <w:rFonts w:hint="eastAsia"/>
          <w:sz w:val="14"/>
          <w:szCs w:val="20"/>
        </w:rPr>
        <w:t xml:space="preserve"> </w:t>
      </w:r>
      <w:r>
        <w:rPr>
          <w:rFonts w:hint="eastAsia"/>
          <w:sz w:val="14"/>
          <w:szCs w:val="20"/>
        </w:rPr>
        <w:t>학부과목</w:t>
      </w:r>
      <w:r>
        <w:rPr>
          <w:rFonts w:hint="eastAsia"/>
          <w:sz w:val="14"/>
          <w:szCs w:val="20"/>
        </w:rPr>
        <w:t xml:space="preserve"> </w:t>
      </w:r>
      <w:r>
        <w:rPr>
          <w:rFonts w:hint="eastAsia"/>
          <w:sz w:val="14"/>
          <w:szCs w:val="20"/>
        </w:rPr>
        <w:t>인정원</w:t>
      </w:r>
      <w:r>
        <w:rPr>
          <w:rFonts w:hint="eastAsia"/>
          <w:sz w:val="14"/>
          <w:szCs w:val="20"/>
        </w:rPr>
        <w:t>)</w:t>
      </w:r>
      <w:r>
        <w:rPr>
          <w:sz w:val="14"/>
          <w:szCs w:val="20"/>
        </w:rPr>
        <w:t xml:space="preserve"> </w:t>
      </w:r>
    </w:p>
    <w:p>
      <w:pPr>
        <w:spacing w:line="240" w:lineRule="auto"/>
        <w:rPr>
          <w:sz w:val="14"/>
          <w:szCs w:val="20"/>
        </w:rPr>
      </w:pPr>
      <w:r>
        <w:rPr>
          <w:rFonts w:eastAsiaTheme="minorHAnsi"/>
          <w:sz w:val="14"/>
          <w:szCs w:val="20"/>
        </w:rPr>
        <w:t>O</w:t>
      </w:r>
      <w:r>
        <w:rPr>
          <w:sz w:val="14"/>
          <w:szCs w:val="20"/>
        </w:rPr>
        <w:t xml:space="preserve"> A COPY OF YOUR BANKBOOK</w:t>
      </w:r>
    </w:p>
    <w:p>
      <w:pPr>
        <w:pStyle w:val="a8"/>
        <w:ind w:firstLine="5040"/>
        <w:jc w:val="right"/>
        <w:rPr>
          <w:rFonts w:ascii="맑은 고딕" w:eastAsia="맑은 고딕" w:hAnsi="맑은 고딕"/>
          <w:sz w:val="16"/>
          <w:szCs w:val="18"/>
        </w:rPr>
      </w:pPr>
      <w:bookmarkStart w:id="1" w:name="_top"/>
      <w:bookmarkEnd w:id="1"/>
      <w:r>
        <w:rPr>
          <w:rFonts w:ascii="맑은 고딕" w:eastAsia="맑은 고딕" w:hAnsi="맑은 고딕"/>
          <w:sz w:val="24"/>
          <w:szCs w:val="18"/>
        </w:rPr>
        <w:t xml:space="preserve">20    .      .     </w:t>
      </w:r>
    </w:p>
    <w:p>
      <w:pPr>
        <w:pStyle w:val="a8"/>
        <w:ind w:firstLine="2520"/>
        <w:jc w:val="right"/>
        <w:rPr>
          <w:sz w:val="18"/>
          <w:szCs w:val="23"/>
        </w:rPr>
      </w:pPr>
      <w:r>
        <w:rPr>
          <w:rFonts w:ascii="맑은 고딕" w:eastAsia="맑은 고딕" w:hAnsi="맑은 고딕"/>
          <w:sz w:val="24"/>
          <w:szCs w:val="18"/>
        </w:rPr>
        <w:t xml:space="preserve">Applicant : </w:t>
      </w:r>
      <w:r>
        <w:rPr>
          <w:rFonts w:ascii="맑은 고딕" w:eastAsia="맑은 고딕" w:hAnsi="맑은 고딕"/>
          <w:sz w:val="16"/>
          <w:szCs w:val="18"/>
        </w:rPr>
        <w:tab/>
      </w:r>
      <w:r>
        <w:rPr>
          <w:rFonts w:ascii="맑은 고딕" w:eastAsia="맑은 고딕" w:hAnsi="맑은 고딕"/>
          <w:sz w:val="16"/>
          <w:szCs w:val="18"/>
        </w:rPr>
        <w:t xml:space="preserve"> </w:t>
      </w:r>
      <w:r>
        <w:rPr>
          <w:rFonts w:ascii="맑은 고딕" w:eastAsia="맑은 고딕" w:hAnsi="맑은 고딕"/>
          <w:sz w:val="16"/>
          <w:szCs w:val="18"/>
        </w:rPr>
        <w:tab/>
      </w:r>
      <w:r>
        <w:rPr>
          <w:rFonts w:ascii="맑은 고딕" w:eastAsia="맑은 고딕" w:hAnsi="맑은 고딕"/>
          <w:sz w:val="16"/>
          <w:szCs w:val="18"/>
        </w:rPr>
        <w:t xml:space="preserve">         </w:t>
      </w:r>
      <w:r>
        <w:rPr>
          <w:rFonts w:ascii="맑은 고딕" w:eastAsia="맑은 고딕" w:hAnsi="맑은 고딕"/>
          <w:sz w:val="24"/>
          <w:szCs w:val="18"/>
        </w:rPr>
        <w:t>(</w:t>
      </w:r>
      <w:r>
        <w:rPr>
          <w:rFonts w:ascii="맑은 고딕" w:eastAsia="맑은 고딕" w:hAnsi="맑은 고딕"/>
          <w:i/>
          <w:sz w:val="24"/>
          <w:szCs w:val="18"/>
        </w:rPr>
        <w:t>signature</w:t>
      </w:r>
      <w:r>
        <w:rPr>
          <w:rFonts w:ascii="맑은 고딕" w:eastAsia="맑은 고딕" w:hAnsi="맑은 고딕"/>
          <w:sz w:val="24"/>
          <w:szCs w:val="18"/>
        </w:rPr>
        <w:t>)</w:t>
      </w:r>
    </w:p>
    <w:sectPr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한컴바탕">
    <w:panose1 w:val="02030600000101010101"/>
    <w:family w:val="roman"/>
    <w:charset w:val="81"/>
    <w:notTrueType w:val="false"/>
    <w:sig w:usb0="FFFFFFFF" w:usb1="FFFFFFFF" w:usb2="00FFFFFF" w:usb3="00000001" w:csb0="863F01FF" w:csb1="0000FFFF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outlineLvl w:val="0"/>
      <w:jc w:val="center"/>
      <w:spacing w:after="120" w:before="24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4">
    <w:name w:val="Hyperlink"/>
    <w:basedOn w:val="a0"/>
    <w:rPr>
      <w:color w:val="0563C1"/>
      <w:u w:val="single" w:color="auto"/>
    </w:rPr>
  </w:style>
  <w:style w:type="table" w:styleId="a5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unhideWhenUsed/>
    <w:pPr>
      <w:snapToGrid w:val="0"/>
      <w:tabs>
        <w:tab w:val="center" w:pos="4513"/>
        <w:tab w:val="right" w:pos="9026"/>
      </w:tabs>
    </w:pPr>
  </w:style>
  <w:style w:type="paragraph" w:styleId="a7">
    <w:name w:val="header"/>
    <w:basedOn w:val="a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머리글 Char"/>
    <w:basedOn w:val="a0"/>
  </w:style>
  <w:style w:type="character" w:customStyle="1" w:styleId="Char1">
    <w:name w:val="바닥글 Char"/>
    <w:basedOn w:val="a0"/>
  </w:style>
  <w:style w:type="paragraph" w:customStyle="1" w:styleId="a8">
    <w:name w:val="바탕글"/>
    <w:pPr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한컴바탕" w:eastAsia="한컴바탕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박소은</dc:creator>
  <cp:keywords/>
  <dc:description/>
  <cp:lastModifiedBy>박소은</cp:lastModifiedBy>
  <cp:revision>1</cp:revision>
  <dcterms:created xsi:type="dcterms:W3CDTF">2018-07-04T04:46:00Z</dcterms:created>
  <dcterms:modified xsi:type="dcterms:W3CDTF">2021-05-14T07:37:56Z</dcterms:modified>
  <cp:version>1000.0100.01</cp:version>
</cp:coreProperties>
</file>